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59EF" w:rsidRPr="00DE7822" w:rsidRDefault="003259EF" w:rsidP="003259EF">
      <w:pPr>
        <w:jc w:val="distribute"/>
        <w:rPr>
          <w:rFonts w:eastAsia="方正大标宋简体"/>
          <w:color w:val="FF3200"/>
          <w:spacing w:val="-20"/>
          <w:sz w:val="102"/>
          <w:szCs w:val="102"/>
        </w:rPr>
      </w:pPr>
      <w:r w:rsidRPr="00DE7822">
        <w:rPr>
          <w:rFonts w:eastAsia="方正大标宋简体"/>
          <w:color w:val="FF3200"/>
          <w:spacing w:val="-20"/>
          <w:sz w:val="102"/>
          <w:szCs w:val="102"/>
        </w:rPr>
        <w:t>南京市教育局办公室</w:t>
      </w:r>
    </w:p>
    <w:p w:rsidR="003259EF" w:rsidRPr="00DE7822" w:rsidRDefault="003259EF" w:rsidP="003259EF">
      <w:pPr>
        <w:rPr>
          <w:rFonts w:eastAsia="仿宋_GB2312"/>
          <w:sz w:val="32"/>
          <w:szCs w:val="32"/>
        </w:rPr>
      </w:pPr>
    </w:p>
    <w:p w:rsidR="003259EF" w:rsidRPr="00DE7822" w:rsidRDefault="003259EF" w:rsidP="003259EF">
      <w:pPr>
        <w:rPr>
          <w:rFonts w:eastAsia="仿宋_GB2312"/>
          <w:sz w:val="32"/>
          <w:szCs w:val="32"/>
        </w:rPr>
      </w:pPr>
    </w:p>
    <w:p w:rsidR="003259EF" w:rsidRPr="00DE7822" w:rsidRDefault="003259EF" w:rsidP="003259EF">
      <w:pPr>
        <w:rPr>
          <w:rFonts w:eastAsia="仿宋_GB2312"/>
          <w:sz w:val="32"/>
          <w:szCs w:val="32"/>
        </w:rPr>
      </w:pPr>
      <w:r w:rsidRPr="00DE78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AB50" wp14:editId="5664FC1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00700" cy="0"/>
                <wp:effectExtent l="29210" t="26670" r="27940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3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83DF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4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mGMQIAADQEAAAOAAAAZHJzL2Uyb0RvYy54bWysU02O0zAY3SNxByv7TpJO2ulETUcoadgM&#10;UGmGA7i201g4tmW7TSvEFbgA0uxgxZI9t2E4Bp/dHyhsEGLj+Ofzy/vee57ebDuBNsxYrmQRpRdJ&#10;hJgkinK5KqLX9/VgEiHrsKRYKMmKaMdsdDN7+mTa65wNVasEZQYBiLR5r4uodU7ncWxJyzpsL5Rm&#10;Eg4bZTrsYGlWMTW4B/ROxMMkGce9MlQbRZi1sFvtD6NZwG8aRtyrprHMIVFEwM2F0YRx6cd4NsX5&#10;ymDdcnKggf+BRYe5hJ+eoCrsMFob/gdUx4lRVjXugqguVk3DCQs9QDdp8ls3dy3WLPQC4lh9ksn+&#10;P1jycrMwiFPwLkISd2DR44cv395//P71AcbHz59Q6kXqtc2htpQL49skW3mnbxV5Y5FUZYvligWy&#10;9zsNCOFGfHbFL6yGXy37F4pCDV47FRTbNqbzkKAF2gZjdidj2NYhApujcZJcJeAfOZ7FOD9e1Ma6&#10;50x1yE+KSHDpNcM53txaB9Sh9Fjit6WquRDBdyFRX0RZlo2ScMMqwak/9XXWrJalMGiDITp1fQlp&#10;80IA2lmZUWtJA1rLMJ0f5g5zsZ9DvZAeD3oBPofZPhtvr5Pr+WQ+yQbZcDwfZElVDZ7VZTYY1+nV&#10;qLqsyrJK33lqaZa3nFImPbtjTtPs73JweDH7hJ2SetIhPkcPLQLZ4zeQDmZ6//ZJWCq6WxivhvcV&#10;ohmKD8/IZ//Xdaj6+dhnPwAAAP//AwBQSwMEFAAGAAgAAAAhAJsdm+TZAAAABAEAAA8AAABkcnMv&#10;ZG93bnJldi54bWxMj0FLw0AQhe+C/2EZwZvdWFBDzKaEoogHEauYHifZMQnNzobsto3/3tFLPX68&#10;4b1v8tXsBnWgKfSeDVwvElDEjbc9twY+3h+vUlAhIlscPJOBbwqwKs7PcsysP/IbHTaxVVLCIUMD&#10;XYxjpnVoOnIYFn4kluzLTw6j4NRqO+FRyt2gl0lyqx32LAsdjrTuqNlt9s7A6+f2oU92LxXrdbUt&#10;n6unuinZmMuLubwHFWmOp2P41Rd1KMSp9nu2QQ0G5JFo4OYOlIRpuhSu/1gXuf4vX/wAAAD//wMA&#10;UEsBAi0AFAAGAAgAAAAhALaDOJL+AAAA4QEAABMAAAAAAAAAAAAAAAAAAAAAAFtDb250ZW50X1R5&#10;cGVzXS54bWxQSwECLQAUAAYACAAAACEAOP0h/9YAAACUAQAACwAAAAAAAAAAAAAAAAAvAQAAX3Jl&#10;bHMvLnJlbHNQSwECLQAUAAYACAAAACEA4rrZhjECAAA0BAAADgAAAAAAAAAAAAAAAAAuAgAAZHJz&#10;L2Uyb0RvYy54bWxQSwECLQAUAAYACAAAACEAmx2b5NkAAAAEAQAADwAAAAAAAAAAAAAAAACLBAAA&#10;ZHJzL2Rvd25yZXYueG1sUEsFBgAAAAAEAAQA8wAAAJEFAAAAAA==&#10;" strokecolor="#ff3200" strokeweight="3.5pt"/>
            </w:pict>
          </mc:Fallback>
        </mc:AlternateContent>
      </w:r>
    </w:p>
    <w:p w:rsidR="003259EF" w:rsidRPr="00DE7822" w:rsidRDefault="003259EF" w:rsidP="003259EF">
      <w:pPr>
        <w:jc w:val="right"/>
        <w:rPr>
          <w:rFonts w:eastAsia="仿宋_GB2312"/>
          <w:sz w:val="32"/>
          <w:szCs w:val="32"/>
        </w:rPr>
      </w:pPr>
      <w:proofErr w:type="gramStart"/>
      <w:r w:rsidRPr="00DE7822">
        <w:rPr>
          <w:rFonts w:eastAsia="仿宋_GB2312"/>
          <w:sz w:val="32"/>
          <w:szCs w:val="32"/>
        </w:rPr>
        <w:t>宁教办</w:t>
      </w:r>
      <w:proofErr w:type="gramEnd"/>
      <w:r w:rsidRPr="00DE7822">
        <w:rPr>
          <w:rFonts w:eastAsia="仿宋_GB2312"/>
          <w:sz w:val="32"/>
          <w:szCs w:val="32"/>
        </w:rPr>
        <w:t>函〔</w:t>
      </w:r>
      <w:r w:rsidRPr="00DE7822">
        <w:rPr>
          <w:rFonts w:eastAsia="仿宋_GB2312"/>
          <w:sz w:val="32"/>
          <w:szCs w:val="32"/>
        </w:rPr>
        <w:t>2020</w:t>
      </w:r>
      <w:r w:rsidRPr="00DE7822">
        <w:rPr>
          <w:rFonts w:eastAsia="仿宋_GB2312"/>
          <w:sz w:val="32"/>
          <w:szCs w:val="32"/>
        </w:rPr>
        <w:t>〕</w:t>
      </w:r>
      <w:r w:rsidRPr="00DE7822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51</w:t>
      </w:r>
      <w:r w:rsidRPr="00DE7822">
        <w:rPr>
          <w:rFonts w:eastAsia="仿宋_GB2312"/>
          <w:sz w:val="32"/>
          <w:szCs w:val="32"/>
        </w:rPr>
        <w:t>号</w:t>
      </w:r>
    </w:p>
    <w:p w:rsidR="003259EF" w:rsidRPr="00DE7822" w:rsidRDefault="003259EF" w:rsidP="003259EF"/>
    <w:p w:rsidR="003259EF" w:rsidRPr="00DE7822" w:rsidRDefault="003259EF" w:rsidP="003259EF"/>
    <w:p w:rsidR="003259EF" w:rsidRPr="000A43B9" w:rsidRDefault="00F77D2F" w:rsidP="003259EF">
      <w:pPr>
        <w:jc w:val="center"/>
        <w:rPr>
          <w:rFonts w:eastAsia="方正大标宋简体"/>
          <w:bCs/>
          <w:color w:val="000000"/>
          <w:sz w:val="44"/>
          <w:szCs w:val="44"/>
        </w:rPr>
      </w:pPr>
      <w:r w:rsidRPr="000A43B9">
        <w:rPr>
          <w:rFonts w:eastAsia="方正大标宋简体"/>
          <w:bCs/>
          <w:color w:val="000000"/>
          <w:sz w:val="44"/>
          <w:szCs w:val="44"/>
        </w:rPr>
        <w:t>关于开展</w:t>
      </w:r>
      <w:r w:rsidRPr="000A43B9">
        <w:rPr>
          <w:rFonts w:eastAsia="方正大标宋简体"/>
          <w:bCs/>
          <w:color w:val="000000"/>
          <w:sz w:val="44"/>
          <w:szCs w:val="44"/>
        </w:rPr>
        <w:t>“2</w:t>
      </w:r>
      <w:r w:rsidRPr="000A43B9">
        <w:rPr>
          <w:rFonts w:eastAsia="方正大标宋简体"/>
          <w:bCs/>
          <w:color w:val="000000"/>
          <w:sz w:val="44"/>
          <w:szCs w:val="44"/>
        </w:rPr>
        <w:t>020</w:t>
      </w:r>
      <w:r w:rsidRPr="000A43B9">
        <w:rPr>
          <w:rFonts w:eastAsia="方正大标宋简体"/>
          <w:bCs/>
          <w:color w:val="000000"/>
          <w:sz w:val="44"/>
          <w:szCs w:val="44"/>
        </w:rPr>
        <w:t>年南京市中小学德育渗透</w:t>
      </w:r>
    </w:p>
    <w:p w:rsidR="00E75779" w:rsidRPr="000A43B9" w:rsidRDefault="00F77D2F" w:rsidP="003259EF">
      <w:pPr>
        <w:jc w:val="center"/>
        <w:rPr>
          <w:rFonts w:eastAsia="方正大标宋简体"/>
          <w:bCs/>
          <w:color w:val="000000"/>
          <w:sz w:val="44"/>
          <w:szCs w:val="44"/>
        </w:rPr>
      </w:pPr>
      <w:r w:rsidRPr="000A43B9">
        <w:rPr>
          <w:rFonts w:eastAsia="方正大标宋简体"/>
          <w:bCs/>
          <w:color w:val="000000"/>
          <w:sz w:val="44"/>
          <w:szCs w:val="44"/>
        </w:rPr>
        <w:t>学科教学</w:t>
      </w:r>
      <w:r w:rsidRPr="000A43B9">
        <w:rPr>
          <w:rFonts w:eastAsia="方正大标宋简体"/>
          <w:bCs/>
          <w:color w:val="000000"/>
          <w:sz w:val="44"/>
          <w:szCs w:val="44"/>
        </w:rPr>
        <w:t>优秀案例征集评选活动</w:t>
      </w:r>
      <w:proofErr w:type="gramStart"/>
      <w:r w:rsidRPr="000A43B9">
        <w:rPr>
          <w:rFonts w:eastAsia="方正大标宋简体"/>
          <w:bCs/>
          <w:color w:val="000000"/>
          <w:sz w:val="44"/>
          <w:szCs w:val="44"/>
        </w:rPr>
        <w:t>”</w:t>
      </w:r>
      <w:proofErr w:type="gramEnd"/>
      <w:r w:rsidRPr="000A43B9">
        <w:rPr>
          <w:rFonts w:eastAsia="方正大标宋简体"/>
          <w:bCs/>
          <w:color w:val="000000"/>
          <w:sz w:val="44"/>
          <w:szCs w:val="44"/>
        </w:rPr>
        <w:t>的通知</w:t>
      </w:r>
    </w:p>
    <w:p w:rsidR="00E75779" w:rsidRPr="000A43B9" w:rsidRDefault="00E75779">
      <w:pPr>
        <w:pStyle w:val="ab"/>
        <w:widowControl/>
        <w:shd w:val="clear" w:color="auto" w:fill="FFFFFF"/>
        <w:spacing w:before="0" w:beforeAutospacing="0" w:after="0" w:afterAutospacing="0"/>
        <w:jc w:val="both"/>
        <w:rPr>
          <w:rFonts w:eastAsia="仿宋_GB2312"/>
          <w:color w:val="000000"/>
          <w:sz w:val="32"/>
          <w:szCs w:val="32"/>
        </w:rPr>
      </w:pP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jc w:val="both"/>
        <w:rPr>
          <w:rFonts w:eastAsia="仿宋"/>
          <w:color w:val="000000"/>
          <w:sz w:val="32"/>
          <w:szCs w:val="32"/>
        </w:rPr>
      </w:pPr>
      <w:r w:rsidRPr="000A43B9">
        <w:rPr>
          <w:rFonts w:eastAsia="仿宋"/>
          <w:color w:val="000000"/>
          <w:sz w:val="32"/>
          <w:szCs w:val="32"/>
        </w:rPr>
        <w:t>各区教育局、江北新区教育和社会保障局</w:t>
      </w:r>
      <w:r w:rsidRPr="000A43B9">
        <w:rPr>
          <w:rFonts w:eastAsia="仿宋"/>
          <w:color w:val="000000"/>
          <w:sz w:val="32"/>
          <w:szCs w:val="32"/>
        </w:rPr>
        <w:t>，各</w:t>
      </w:r>
      <w:r w:rsidRPr="000A43B9">
        <w:rPr>
          <w:rFonts w:eastAsia="仿宋"/>
          <w:color w:val="000000"/>
          <w:sz w:val="32"/>
          <w:szCs w:val="32"/>
        </w:rPr>
        <w:t>直属学校：</w:t>
      </w:r>
    </w:p>
    <w:p w:rsidR="00E75779" w:rsidRPr="000A43B9" w:rsidRDefault="00F77D2F" w:rsidP="003259EF">
      <w:pPr>
        <w:adjustRightInd w:val="0"/>
        <w:snapToGrid w:val="0"/>
        <w:spacing w:line="46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 w:rsidRPr="000A43B9">
        <w:rPr>
          <w:rFonts w:eastAsia="仿宋"/>
          <w:color w:val="000000"/>
          <w:sz w:val="32"/>
          <w:szCs w:val="32"/>
        </w:rPr>
        <w:t>为贯彻落实立德树人根本任务，</w:t>
      </w:r>
      <w:r w:rsidRPr="000A43B9">
        <w:rPr>
          <w:rFonts w:eastAsia="仿宋"/>
          <w:color w:val="000000"/>
          <w:sz w:val="32"/>
          <w:szCs w:val="32"/>
        </w:rPr>
        <w:t>深化落</w:t>
      </w:r>
      <w:proofErr w:type="gramStart"/>
      <w:r w:rsidRPr="000A43B9">
        <w:rPr>
          <w:rFonts w:eastAsia="仿宋"/>
          <w:color w:val="000000"/>
          <w:sz w:val="32"/>
          <w:szCs w:val="32"/>
        </w:rPr>
        <w:t>实习近</w:t>
      </w:r>
      <w:proofErr w:type="gramEnd"/>
      <w:r w:rsidRPr="000A43B9">
        <w:rPr>
          <w:rFonts w:eastAsia="仿宋"/>
          <w:color w:val="000000"/>
          <w:sz w:val="32"/>
          <w:szCs w:val="32"/>
        </w:rPr>
        <w:t>平总书记在全国教育大会上的讲话精神，把立德树人融入教育各环节、贯穿教育各领域，</w:t>
      </w:r>
      <w:r w:rsidRPr="000A43B9">
        <w:rPr>
          <w:rFonts w:eastAsia="仿宋"/>
          <w:color w:val="000000"/>
          <w:sz w:val="32"/>
          <w:szCs w:val="32"/>
        </w:rPr>
        <w:t>交流和推广</w:t>
      </w:r>
      <w:r w:rsidRPr="000A43B9">
        <w:rPr>
          <w:rFonts w:eastAsia="仿宋"/>
          <w:color w:val="000000"/>
          <w:sz w:val="32"/>
          <w:szCs w:val="32"/>
        </w:rPr>
        <w:t>课程育人</w:t>
      </w:r>
      <w:r w:rsidRPr="000A43B9">
        <w:rPr>
          <w:rFonts w:eastAsia="仿宋"/>
          <w:color w:val="000000"/>
          <w:sz w:val="32"/>
          <w:szCs w:val="32"/>
        </w:rPr>
        <w:t>的优秀</w:t>
      </w:r>
      <w:r w:rsidRPr="000A43B9">
        <w:rPr>
          <w:rFonts w:eastAsia="仿宋"/>
          <w:color w:val="000000"/>
          <w:sz w:val="32"/>
          <w:szCs w:val="32"/>
        </w:rPr>
        <w:t>成果，</w:t>
      </w:r>
      <w:bookmarkStart w:id="0" w:name="OLE_LINK2"/>
      <w:r w:rsidRPr="000A43B9">
        <w:rPr>
          <w:rFonts w:eastAsia="仿宋"/>
          <w:color w:val="000000"/>
          <w:sz w:val="32"/>
          <w:szCs w:val="32"/>
        </w:rPr>
        <w:t>深化学科育人的积极导向作用</w:t>
      </w:r>
      <w:bookmarkEnd w:id="0"/>
      <w:r w:rsidRPr="000A43B9">
        <w:rPr>
          <w:rFonts w:eastAsia="仿宋"/>
          <w:color w:val="000000"/>
          <w:sz w:val="32"/>
          <w:szCs w:val="32"/>
        </w:rPr>
        <w:t>，经</w:t>
      </w:r>
      <w:r w:rsidRPr="000A43B9">
        <w:rPr>
          <w:rFonts w:eastAsia="仿宋"/>
          <w:color w:val="000000"/>
          <w:sz w:val="32"/>
          <w:szCs w:val="32"/>
        </w:rPr>
        <w:t>研究，决定在全市中小学（含职业学校）开展德育渗透</w:t>
      </w:r>
      <w:r w:rsidRPr="000A43B9">
        <w:rPr>
          <w:rFonts w:eastAsia="仿宋"/>
          <w:bCs/>
          <w:color w:val="000000"/>
          <w:sz w:val="32"/>
          <w:szCs w:val="32"/>
        </w:rPr>
        <w:t>学科教学</w:t>
      </w:r>
      <w:r w:rsidRPr="000A43B9">
        <w:rPr>
          <w:rFonts w:eastAsia="仿宋"/>
          <w:color w:val="000000"/>
          <w:sz w:val="32"/>
          <w:szCs w:val="32"/>
        </w:rPr>
        <w:t>优秀案例征集评选活动。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黑体"/>
          <w:color w:val="000000"/>
          <w:sz w:val="21"/>
          <w:szCs w:val="21"/>
        </w:rPr>
      </w:pPr>
      <w:r w:rsidRPr="000A43B9">
        <w:rPr>
          <w:rFonts w:eastAsia="黑体"/>
          <w:color w:val="000000"/>
          <w:sz w:val="32"/>
          <w:szCs w:val="32"/>
        </w:rPr>
        <w:t>一、案例主题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德育有效融入各学科课堂教育教学。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 w:rsidRPr="000A43B9">
        <w:rPr>
          <w:rFonts w:eastAsia="黑体"/>
          <w:color w:val="000000"/>
          <w:sz w:val="32"/>
          <w:szCs w:val="32"/>
        </w:rPr>
        <w:t>二、案例内容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 w:rsidRPr="000A43B9">
        <w:rPr>
          <w:rFonts w:eastAsia="仿宋"/>
          <w:color w:val="000000"/>
          <w:sz w:val="32"/>
          <w:szCs w:val="32"/>
        </w:rPr>
        <w:t>围绕学科核心素养目标，结合新课程标准的要求，创新教学方式，突出德育的时代性，把育人功能作用落实到学科课堂教学中。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 w:rsidRPr="000A43B9">
        <w:rPr>
          <w:rFonts w:eastAsia="黑体"/>
          <w:color w:val="000000"/>
          <w:sz w:val="32"/>
          <w:szCs w:val="32"/>
        </w:rPr>
        <w:t>三、案例要求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1.</w:t>
      </w:r>
      <w:r w:rsidRPr="000A43B9">
        <w:rPr>
          <w:rFonts w:eastAsia="仿宋_GB2312"/>
          <w:color w:val="000000"/>
          <w:sz w:val="32"/>
          <w:szCs w:val="32"/>
        </w:rPr>
        <w:t>目标明确，方法合理，逻辑清晰，具备</w:t>
      </w:r>
      <w:r w:rsidRPr="000A43B9">
        <w:rPr>
          <w:rFonts w:eastAsia="仿宋_GB2312"/>
          <w:color w:val="000000"/>
          <w:sz w:val="32"/>
          <w:szCs w:val="32"/>
        </w:rPr>
        <w:t>真实性、创新性、引领性、示范性、有效性、实用性</w:t>
      </w:r>
      <w:r w:rsidRPr="000A43B9">
        <w:rPr>
          <w:rFonts w:eastAsia="仿宋_GB2312"/>
          <w:color w:val="000000"/>
          <w:sz w:val="32"/>
          <w:szCs w:val="32"/>
        </w:rPr>
        <w:t>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2.</w:t>
      </w:r>
      <w:r w:rsidRPr="000A43B9">
        <w:rPr>
          <w:rFonts w:eastAsia="仿宋_GB2312"/>
          <w:color w:val="000000"/>
          <w:sz w:val="32"/>
          <w:szCs w:val="32"/>
        </w:rPr>
        <w:t>必须是教师已经在课堂上实践过的，不接受教学计划、教学设计和论文；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3.</w:t>
      </w:r>
      <w:r w:rsidRPr="000A43B9">
        <w:rPr>
          <w:rFonts w:eastAsia="仿宋_GB2312"/>
          <w:color w:val="000000"/>
          <w:sz w:val="32"/>
          <w:szCs w:val="32"/>
        </w:rPr>
        <w:t>每件案例须提交文字</w:t>
      </w:r>
      <w:r w:rsidRPr="000A43B9">
        <w:rPr>
          <w:rFonts w:eastAsia="仿宋_GB2312"/>
          <w:color w:val="000000"/>
          <w:sz w:val="32"/>
          <w:szCs w:val="32"/>
        </w:rPr>
        <w:t>说明，</w:t>
      </w:r>
      <w:r w:rsidRPr="000A43B9">
        <w:rPr>
          <w:rFonts w:eastAsia="仿宋_GB2312"/>
          <w:color w:val="000000"/>
          <w:sz w:val="32"/>
          <w:szCs w:val="32"/>
        </w:rPr>
        <w:t>包括</w:t>
      </w:r>
      <w:r w:rsidRPr="000A43B9">
        <w:rPr>
          <w:rFonts w:eastAsia="仿宋_GB2312"/>
          <w:color w:val="000000"/>
          <w:sz w:val="32"/>
          <w:szCs w:val="32"/>
        </w:rPr>
        <w:t>封面、案例</w:t>
      </w:r>
      <w:r w:rsidRPr="000A43B9">
        <w:rPr>
          <w:rFonts w:eastAsia="仿宋_GB2312"/>
          <w:color w:val="000000"/>
          <w:sz w:val="32"/>
          <w:szCs w:val="32"/>
        </w:rPr>
        <w:t>背景、</w:t>
      </w:r>
      <w:r w:rsidRPr="000A43B9">
        <w:rPr>
          <w:rFonts w:eastAsia="仿宋_GB2312"/>
          <w:color w:val="000000"/>
          <w:sz w:val="32"/>
          <w:szCs w:val="32"/>
        </w:rPr>
        <w:t>教学内容、</w:t>
      </w:r>
      <w:r w:rsidRPr="000A43B9">
        <w:rPr>
          <w:rFonts w:eastAsia="仿宋_GB2312"/>
          <w:color w:val="000000"/>
          <w:sz w:val="32"/>
          <w:szCs w:val="32"/>
        </w:rPr>
        <w:t>教学目标、教学方法、教学过程</w:t>
      </w:r>
      <w:r w:rsidRPr="000A43B9">
        <w:rPr>
          <w:rFonts w:eastAsia="仿宋_GB2312"/>
          <w:color w:val="000000"/>
          <w:sz w:val="32"/>
          <w:szCs w:val="32"/>
        </w:rPr>
        <w:t>和设计意图</w:t>
      </w:r>
      <w:r w:rsidRPr="000A43B9">
        <w:rPr>
          <w:rFonts w:eastAsia="仿宋_GB2312"/>
          <w:color w:val="000000"/>
          <w:sz w:val="32"/>
          <w:szCs w:val="32"/>
        </w:rPr>
        <w:t>、</w:t>
      </w:r>
      <w:r w:rsidRPr="000A43B9">
        <w:rPr>
          <w:rFonts w:eastAsia="仿宋_GB2312"/>
          <w:color w:val="000000"/>
          <w:sz w:val="32"/>
          <w:szCs w:val="32"/>
        </w:rPr>
        <w:t>教学评价和</w:t>
      </w:r>
      <w:r w:rsidRPr="000A43B9">
        <w:rPr>
          <w:rFonts w:eastAsia="仿宋_GB2312"/>
          <w:color w:val="000000"/>
          <w:sz w:val="32"/>
          <w:szCs w:val="32"/>
        </w:rPr>
        <w:t>反思</w:t>
      </w:r>
      <w:r w:rsidRPr="000A43B9">
        <w:rPr>
          <w:rFonts w:eastAsia="仿宋_GB2312"/>
          <w:color w:val="000000"/>
          <w:sz w:val="32"/>
          <w:szCs w:val="32"/>
        </w:rPr>
        <w:t>、学科育人亮点、</w:t>
      </w:r>
      <w:r w:rsidRPr="000A43B9">
        <w:rPr>
          <w:rFonts w:eastAsia="仿宋_GB2312"/>
          <w:color w:val="000000"/>
          <w:sz w:val="32"/>
          <w:szCs w:val="32"/>
        </w:rPr>
        <w:t>教学准备</w:t>
      </w:r>
      <w:r w:rsidRPr="000A43B9">
        <w:rPr>
          <w:rFonts w:eastAsia="仿宋_GB2312"/>
          <w:color w:val="000000"/>
          <w:sz w:val="32"/>
          <w:szCs w:val="32"/>
        </w:rPr>
        <w:t>等方面内容；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4.</w:t>
      </w:r>
      <w:r w:rsidRPr="000A43B9">
        <w:rPr>
          <w:rFonts w:eastAsia="仿宋_GB2312"/>
          <w:color w:val="000000"/>
          <w:sz w:val="32"/>
          <w:szCs w:val="32"/>
        </w:rPr>
        <w:t>确保原创、不得抄袭，抄袭者一经发现将直接取消参评资格，并通报给作者所在单位</w:t>
      </w:r>
      <w:r w:rsidRPr="000A43B9">
        <w:rPr>
          <w:rFonts w:eastAsia="仿宋_GB2312"/>
          <w:color w:val="000000"/>
          <w:sz w:val="32"/>
          <w:szCs w:val="32"/>
        </w:rPr>
        <w:t>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5.</w:t>
      </w:r>
      <w:r w:rsidRPr="000A43B9">
        <w:rPr>
          <w:rFonts w:eastAsia="仿宋_GB2312"/>
          <w:color w:val="000000"/>
          <w:sz w:val="32"/>
          <w:szCs w:val="32"/>
        </w:rPr>
        <w:t>案例正文中不得出现单位、学校、姓名等信息，如违反此项规定，将取消获奖资格</w:t>
      </w:r>
      <w:r w:rsidRPr="000A43B9">
        <w:rPr>
          <w:rFonts w:eastAsia="仿宋_GB2312"/>
          <w:sz w:val="32"/>
          <w:szCs w:val="32"/>
        </w:rPr>
        <w:t>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 w:rsidRPr="000A43B9">
        <w:rPr>
          <w:rFonts w:eastAsia="黑体"/>
          <w:color w:val="000000"/>
          <w:sz w:val="32"/>
          <w:szCs w:val="32"/>
        </w:rPr>
        <w:t>四、征集评选办法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1.</w:t>
      </w:r>
      <w:r w:rsidRPr="000A43B9">
        <w:rPr>
          <w:rFonts w:eastAsia="仿宋_GB2312"/>
          <w:color w:val="000000"/>
          <w:sz w:val="32"/>
          <w:szCs w:val="32"/>
        </w:rPr>
        <w:t>各区教育局</w:t>
      </w:r>
      <w:r w:rsidRPr="000A43B9">
        <w:rPr>
          <w:rFonts w:eastAsia="仿宋_GB2312"/>
          <w:color w:val="000000"/>
          <w:sz w:val="32"/>
          <w:szCs w:val="32"/>
        </w:rPr>
        <w:t>、</w:t>
      </w:r>
      <w:r w:rsidRPr="000A43B9">
        <w:rPr>
          <w:rFonts w:eastAsia="仿宋_GB2312"/>
          <w:color w:val="000000"/>
          <w:sz w:val="32"/>
          <w:szCs w:val="32"/>
        </w:rPr>
        <w:t>直属学校</w:t>
      </w:r>
      <w:r w:rsidRPr="000A43B9">
        <w:rPr>
          <w:rFonts w:eastAsia="仿宋_GB2312"/>
          <w:color w:val="000000"/>
          <w:sz w:val="32"/>
          <w:szCs w:val="32"/>
        </w:rPr>
        <w:t>须按照提交数量分配</w:t>
      </w:r>
      <w:r w:rsidR="00711ECB">
        <w:rPr>
          <w:rFonts w:eastAsia="仿宋_GB2312" w:hint="eastAsia"/>
          <w:color w:val="000000"/>
          <w:sz w:val="32"/>
          <w:szCs w:val="32"/>
        </w:rPr>
        <w:t>，</w:t>
      </w:r>
      <w:r w:rsidR="00711ECB" w:rsidRPr="000A43B9">
        <w:rPr>
          <w:rFonts w:eastAsia="仿宋_GB2312"/>
          <w:color w:val="000000"/>
          <w:sz w:val="32"/>
          <w:szCs w:val="32"/>
        </w:rPr>
        <w:t>经评选推荐、</w:t>
      </w:r>
      <w:r w:rsidRPr="000A43B9">
        <w:rPr>
          <w:rFonts w:eastAsia="仿宋_GB2312"/>
          <w:color w:val="000000"/>
          <w:sz w:val="32"/>
          <w:szCs w:val="32"/>
        </w:rPr>
        <w:t>择优上报，并于</w:t>
      </w:r>
      <w:r w:rsidRPr="000A43B9">
        <w:rPr>
          <w:rFonts w:eastAsia="仿宋_GB2312"/>
          <w:color w:val="000000"/>
          <w:sz w:val="32"/>
          <w:szCs w:val="32"/>
        </w:rPr>
        <w:t>2020</w:t>
      </w:r>
      <w:r w:rsidRPr="000A43B9">
        <w:rPr>
          <w:rFonts w:eastAsia="仿宋_GB2312"/>
          <w:color w:val="000000"/>
          <w:sz w:val="32"/>
          <w:szCs w:val="32"/>
        </w:rPr>
        <w:t>年</w:t>
      </w:r>
      <w:r w:rsidRPr="000A43B9">
        <w:rPr>
          <w:rFonts w:eastAsia="仿宋_GB2312"/>
          <w:color w:val="000000"/>
          <w:sz w:val="32"/>
          <w:szCs w:val="32"/>
        </w:rPr>
        <w:t>11</w:t>
      </w:r>
      <w:r w:rsidRPr="000A43B9">
        <w:rPr>
          <w:rFonts w:eastAsia="仿宋_GB2312"/>
          <w:color w:val="000000"/>
          <w:sz w:val="32"/>
          <w:szCs w:val="32"/>
        </w:rPr>
        <w:t>月</w:t>
      </w:r>
      <w:r w:rsidRPr="000A43B9">
        <w:rPr>
          <w:rFonts w:eastAsia="仿宋_GB2312"/>
          <w:color w:val="000000"/>
          <w:sz w:val="32"/>
          <w:szCs w:val="32"/>
        </w:rPr>
        <w:t>20</w:t>
      </w:r>
      <w:r w:rsidRPr="000A43B9">
        <w:rPr>
          <w:rFonts w:eastAsia="仿宋_GB2312"/>
          <w:color w:val="000000"/>
          <w:sz w:val="32"/>
          <w:szCs w:val="32"/>
        </w:rPr>
        <w:t>日前</w:t>
      </w:r>
      <w:r w:rsidRPr="000A43B9">
        <w:rPr>
          <w:rFonts w:eastAsia="仿宋_GB2312"/>
          <w:color w:val="000000"/>
          <w:sz w:val="32"/>
          <w:szCs w:val="32"/>
        </w:rPr>
        <w:t>将案例评比申报表</w:t>
      </w:r>
      <w:r w:rsidRPr="000A43B9">
        <w:rPr>
          <w:rFonts w:eastAsia="仿宋_GB2312"/>
          <w:color w:val="000000"/>
          <w:sz w:val="32"/>
          <w:szCs w:val="32"/>
        </w:rPr>
        <w:t>（附件</w:t>
      </w:r>
      <w:r w:rsidRPr="000A43B9">
        <w:rPr>
          <w:rFonts w:eastAsia="仿宋_GB2312"/>
          <w:color w:val="000000"/>
          <w:sz w:val="32"/>
          <w:szCs w:val="32"/>
        </w:rPr>
        <w:t>1</w:t>
      </w:r>
      <w:r w:rsidRPr="000A43B9">
        <w:rPr>
          <w:rFonts w:eastAsia="仿宋_GB2312"/>
          <w:color w:val="000000"/>
          <w:sz w:val="32"/>
          <w:szCs w:val="32"/>
        </w:rPr>
        <w:t>）、案例信息汇总表（附件</w:t>
      </w:r>
      <w:r w:rsidRPr="000A43B9">
        <w:rPr>
          <w:rFonts w:eastAsia="仿宋_GB2312"/>
          <w:color w:val="000000"/>
          <w:sz w:val="32"/>
          <w:szCs w:val="32"/>
        </w:rPr>
        <w:t>2</w:t>
      </w:r>
      <w:r w:rsidRPr="000A43B9">
        <w:rPr>
          <w:rFonts w:eastAsia="仿宋_GB2312"/>
          <w:color w:val="000000"/>
          <w:sz w:val="32"/>
          <w:szCs w:val="32"/>
        </w:rPr>
        <w:t>）电子稿打包发至邮箱</w:t>
      </w:r>
      <w:r w:rsidRPr="000A43B9">
        <w:rPr>
          <w:rFonts w:eastAsia="仿宋_GB2312"/>
          <w:color w:val="000000"/>
          <w:sz w:val="32"/>
          <w:szCs w:val="32"/>
        </w:rPr>
        <w:t>xcydy@126.com</w:t>
      </w:r>
      <w:r w:rsidRPr="000A43B9">
        <w:rPr>
          <w:rFonts w:eastAsia="仿宋_GB2312"/>
          <w:color w:val="000000"/>
          <w:sz w:val="32"/>
          <w:szCs w:val="32"/>
        </w:rPr>
        <w:t>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2.</w:t>
      </w:r>
      <w:r w:rsidRPr="000A43B9">
        <w:rPr>
          <w:rFonts w:eastAsia="仿宋_GB2312"/>
          <w:color w:val="000000"/>
          <w:sz w:val="32"/>
          <w:szCs w:val="32"/>
        </w:rPr>
        <w:t>各区提交数量为</w:t>
      </w:r>
      <w:r w:rsidRPr="000A43B9">
        <w:rPr>
          <w:rFonts w:eastAsia="仿宋_GB2312"/>
          <w:color w:val="000000"/>
          <w:sz w:val="32"/>
          <w:szCs w:val="32"/>
        </w:rPr>
        <w:t>12--15</w:t>
      </w:r>
      <w:r w:rsidRPr="000A43B9">
        <w:rPr>
          <w:rFonts w:eastAsia="仿宋_GB2312"/>
          <w:color w:val="000000"/>
          <w:sz w:val="32"/>
          <w:szCs w:val="32"/>
        </w:rPr>
        <w:t>个（兼顾各类型学校、学段、学科），各直属学校提交数量为</w:t>
      </w:r>
      <w:r w:rsidRPr="000A43B9">
        <w:rPr>
          <w:rFonts w:eastAsia="仿宋_GB2312"/>
          <w:color w:val="000000"/>
          <w:sz w:val="32"/>
          <w:szCs w:val="32"/>
        </w:rPr>
        <w:t>2--3</w:t>
      </w:r>
      <w:r w:rsidRPr="000A43B9">
        <w:rPr>
          <w:rFonts w:eastAsia="仿宋_GB2312"/>
          <w:color w:val="000000"/>
          <w:sz w:val="32"/>
          <w:szCs w:val="32"/>
        </w:rPr>
        <w:t>个（兼顾不同学科）；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3</w:t>
      </w:r>
      <w:r w:rsidRPr="000A43B9">
        <w:rPr>
          <w:rFonts w:eastAsia="仿宋_GB2312"/>
          <w:color w:val="000000"/>
          <w:sz w:val="32"/>
          <w:szCs w:val="32"/>
        </w:rPr>
        <w:t>.</w:t>
      </w:r>
      <w:r w:rsidRPr="000A43B9">
        <w:rPr>
          <w:rFonts w:eastAsia="仿宋_GB2312"/>
          <w:color w:val="000000"/>
          <w:sz w:val="32"/>
          <w:szCs w:val="32"/>
        </w:rPr>
        <w:t>案例评选</w:t>
      </w:r>
      <w:r w:rsidRPr="000A43B9">
        <w:rPr>
          <w:rFonts w:eastAsia="仿宋_GB2312"/>
          <w:color w:val="000000"/>
          <w:sz w:val="32"/>
          <w:szCs w:val="32"/>
        </w:rPr>
        <w:t>将分学科类别进行评选，对评选出的</w:t>
      </w:r>
      <w:r w:rsidRPr="000A43B9">
        <w:rPr>
          <w:rFonts w:eastAsia="仿宋_GB2312"/>
          <w:color w:val="000000"/>
          <w:sz w:val="32"/>
          <w:szCs w:val="32"/>
        </w:rPr>
        <w:t>优秀案例</w:t>
      </w:r>
      <w:r w:rsidRPr="000A43B9">
        <w:rPr>
          <w:rFonts w:eastAsia="仿宋_GB2312"/>
          <w:color w:val="000000"/>
          <w:sz w:val="32"/>
          <w:szCs w:val="32"/>
        </w:rPr>
        <w:t>颁发证书并</w:t>
      </w:r>
      <w:r w:rsidRPr="000A43B9">
        <w:rPr>
          <w:rFonts w:eastAsia="仿宋_GB2312"/>
          <w:color w:val="000000"/>
          <w:sz w:val="32"/>
          <w:szCs w:val="32"/>
        </w:rPr>
        <w:t>汇编成册。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rPr>
          <w:rFonts w:eastAsia="仿宋_GB2312"/>
          <w:sz w:val="32"/>
          <w:szCs w:val="32"/>
        </w:rPr>
      </w:pPr>
      <w:r w:rsidRPr="000A43B9">
        <w:rPr>
          <w:rFonts w:eastAsia="仿宋_GB2312"/>
          <w:color w:val="000000"/>
          <w:sz w:val="32"/>
          <w:szCs w:val="32"/>
        </w:rPr>
        <w:t>未尽事宜，请与</w:t>
      </w:r>
      <w:r w:rsidRPr="000A43B9">
        <w:rPr>
          <w:rFonts w:eastAsia="仿宋_GB2312"/>
          <w:color w:val="000000"/>
          <w:sz w:val="32"/>
          <w:szCs w:val="32"/>
        </w:rPr>
        <w:t>南京市教育局郭楚娇老师</w:t>
      </w:r>
      <w:r w:rsidRPr="000A43B9">
        <w:rPr>
          <w:rFonts w:eastAsia="仿宋_GB2312"/>
          <w:color w:val="000000"/>
          <w:sz w:val="32"/>
          <w:szCs w:val="32"/>
        </w:rPr>
        <w:t>联系</w:t>
      </w:r>
      <w:r w:rsidRPr="000A43B9">
        <w:rPr>
          <w:rFonts w:eastAsia="仿宋_GB2312"/>
          <w:color w:val="000000"/>
          <w:sz w:val="32"/>
          <w:szCs w:val="32"/>
        </w:rPr>
        <w:t>，</w:t>
      </w:r>
      <w:r w:rsidRPr="000A43B9">
        <w:rPr>
          <w:rFonts w:eastAsia="仿宋_GB2312"/>
          <w:color w:val="000000"/>
          <w:sz w:val="32"/>
          <w:szCs w:val="32"/>
        </w:rPr>
        <w:t>电话：</w:t>
      </w:r>
      <w:r w:rsidRPr="000A43B9">
        <w:rPr>
          <w:rFonts w:eastAsia="仿宋_GB2312"/>
          <w:color w:val="000000"/>
          <w:sz w:val="32"/>
          <w:szCs w:val="32"/>
        </w:rPr>
        <w:t>83639937</w:t>
      </w:r>
      <w:r w:rsidRPr="000A43B9">
        <w:rPr>
          <w:rFonts w:eastAsia="仿宋_GB2312"/>
          <w:color w:val="000000"/>
          <w:sz w:val="32"/>
          <w:szCs w:val="32"/>
        </w:rPr>
        <w:t>。</w:t>
      </w:r>
      <w:r w:rsidRPr="000A43B9">
        <w:rPr>
          <w:rFonts w:eastAsia="仿宋_GB2312"/>
          <w:sz w:val="32"/>
          <w:szCs w:val="32"/>
        </w:rPr>
        <w:t xml:space="preserve">                                                       </w:t>
      </w:r>
      <w:r w:rsidRPr="000A43B9">
        <w:rPr>
          <w:rFonts w:eastAsia="仿宋_GB2312"/>
          <w:sz w:val="32"/>
          <w:szCs w:val="32"/>
        </w:rPr>
        <w:t xml:space="preserve">    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0A43B9">
        <w:rPr>
          <w:rFonts w:eastAsia="仿宋_GB2312"/>
          <w:bCs/>
          <w:color w:val="000000"/>
          <w:sz w:val="32"/>
          <w:szCs w:val="32"/>
        </w:rPr>
        <w:t>附件：</w:t>
      </w:r>
    </w:p>
    <w:p w:rsidR="00E75779" w:rsidRPr="000A43B9" w:rsidRDefault="00F77D2F" w:rsidP="003259EF">
      <w:pPr>
        <w:pStyle w:val="ab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0A43B9">
        <w:rPr>
          <w:rFonts w:eastAsia="仿宋_GB2312"/>
          <w:bCs/>
          <w:color w:val="000000"/>
          <w:sz w:val="32"/>
          <w:szCs w:val="32"/>
        </w:rPr>
        <w:t>1.</w:t>
      </w:r>
      <w:r w:rsidRPr="000A43B9">
        <w:rPr>
          <w:rFonts w:eastAsia="仿宋_GB2312"/>
          <w:sz w:val="32"/>
          <w:szCs w:val="32"/>
        </w:rPr>
        <w:t>“2020</w:t>
      </w:r>
      <w:r w:rsidRPr="000A43B9">
        <w:rPr>
          <w:rFonts w:eastAsia="仿宋_GB2312"/>
          <w:sz w:val="32"/>
          <w:szCs w:val="32"/>
        </w:rPr>
        <w:t>年南京市中小学德育渗透学科教学优秀案例征集评选活动</w:t>
      </w:r>
      <w:r w:rsidRPr="000A43B9">
        <w:rPr>
          <w:rFonts w:eastAsia="仿宋_GB2312"/>
          <w:sz w:val="32"/>
          <w:szCs w:val="32"/>
        </w:rPr>
        <w:t>”</w:t>
      </w:r>
      <w:r w:rsidRPr="000A43B9">
        <w:rPr>
          <w:rFonts w:eastAsia="仿宋_GB2312"/>
          <w:sz w:val="32"/>
          <w:szCs w:val="32"/>
        </w:rPr>
        <w:t>评比申报表</w:t>
      </w:r>
    </w:p>
    <w:p w:rsidR="00E75779" w:rsidRPr="000A43B9" w:rsidRDefault="00F77D2F" w:rsidP="003259EF">
      <w:pPr>
        <w:adjustRightInd w:val="0"/>
        <w:snapToGrid w:val="0"/>
        <w:spacing w:line="460" w:lineRule="exact"/>
        <w:ind w:firstLineChars="200" w:firstLine="640"/>
        <w:rPr>
          <w:rFonts w:eastAsia="仿宋_GB2312"/>
          <w:color w:val="000000"/>
          <w:kern w:val="0"/>
          <w:sz w:val="28"/>
          <w:szCs w:val="28"/>
        </w:rPr>
      </w:pPr>
      <w:r w:rsidRPr="000A43B9">
        <w:rPr>
          <w:rFonts w:eastAsia="仿宋_GB2312"/>
          <w:sz w:val="32"/>
          <w:szCs w:val="32"/>
        </w:rPr>
        <w:t>2.</w:t>
      </w:r>
      <w:r w:rsidRPr="000A43B9">
        <w:rPr>
          <w:rFonts w:eastAsia="仿宋_GB2312"/>
          <w:sz w:val="32"/>
          <w:szCs w:val="32"/>
        </w:rPr>
        <w:t>“2020</w:t>
      </w:r>
      <w:r w:rsidRPr="000A43B9">
        <w:rPr>
          <w:rFonts w:eastAsia="仿宋_GB2312"/>
          <w:sz w:val="32"/>
          <w:szCs w:val="32"/>
        </w:rPr>
        <w:t>年南京市中小学德育渗透学科教学优秀案例征集评选活动</w:t>
      </w:r>
      <w:r w:rsidRPr="000A43B9">
        <w:rPr>
          <w:rFonts w:eastAsia="仿宋_GB2312"/>
          <w:sz w:val="32"/>
          <w:szCs w:val="32"/>
        </w:rPr>
        <w:t>”</w:t>
      </w:r>
      <w:r w:rsidRPr="000A43B9">
        <w:rPr>
          <w:rFonts w:eastAsia="仿宋_GB2312"/>
          <w:sz w:val="32"/>
          <w:szCs w:val="32"/>
        </w:rPr>
        <w:t>信息汇总表</w:t>
      </w:r>
    </w:p>
    <w:p w:rsidR="00E75779" w:rsidRPr="000A43B9" w:rsidRDefault="00E75779">
      <w:pPr>
        <w:rPr>
          <w:rFonts w:eastAsia="仿宋_GB2312"/>
          <w:color w:val="000000"/>
          <w:kern w:val="0"/>
          <w:sz w:val="32"/>
          <w:szCs w:val="32"/>
        </w:rPr>
      </w:pPr>
    </w:p>
    <w:p w:rsidR="00E75779" w:rsidRPr="000A43B9" w:rsidRDefault="00E75779">
      <w:pPr>
        <w:rPr>
          <w:rFonts w:eastAsia="仿宋_GB2312"/>
          <w:color w:val="000000"/>
          <w:kern w:val="0"/>
          <w:sz w:val="28"/>
          <w:szCs w:val="28"/>
        </w:rPr>
      </w:pPr>
      <w:bookmarkStart w:id="1" w:name="_GoBack"/>
      <w:bookmarkEnd w:id="1"/>
    </w:p>
    <w:p w:rsidR="00E75779" w:rsidRPr="000A43B9" w:rsidRDefault="00E75779">
      <w:pPr>
        <w:rPr>
          <w:rFonts w:eastAsia="仿宋_GB2312"/>
          <w:color w:val="000000"/>
          <w:kern w:val="0"/>
          <w:sz w:val="28"/>
          <w:szCs w:val="28"/>
        </w:rPr>
      </w:pPr>
    </w:p>
    <w:p w:rsidR="00E75779" w:rsidRPr="000A43B9" w:rsidRDefault="00E75779">
      <w:pPr>
        <w:rPr>
          <w:rFonts w:eastAsia="仿宋_GB2312"/>
          <w:color w:val="000000"/>
          <w:kern w:val="0"/>
          <w:sz w:val="28"/>
          <w:szCs w:val="28"/>
        </w:rPr>
      </w:pPr>
    </w:p>
    <w:p w:rsidR="00E75779" w:rsidRPr="000A43B9" w:rsidRDefault="00E75779">
      <w:pPr>
        <w:rPr>
          <w:rFonts w:eastAsia="仿宋_GB2312"/>
          <w:color w:val="000000"/>
          <w:kern w:val="0"/>
          <w:sz w:val="28"/>
          <w:szCs w:val="28"/>
        </w:rPr>
      </w:pPr>
    </w:p>
    <w:p w:rsidR="00E75779" w:rsidRPr="000A43B9" w:rsidRDefault="003259EF" w:rsidP="003259EF">
      <w:pPr>
        <w:jc w:val="center"/>
        <w:rPr>
          <w:rFonts w:eastAsia="仿宋_GB2312"/>
          <w:color w:val="000000"/>
          <w:kern w:val="0"/>
          <w:sz w:val="32"/>
          <w:szCs w:val="32"/>
        </w:rPr>
      </w:pPr>
      <w:r w:rsidRPr="000A43B9">
        <w:rPr>
          <w:rFonts w:eastAsia="仿宋_GB2312"/>
          <w:color w:val="000000"/>
          <w:kern w:val="0"/>
          <w:sz w:val="32"/>
          <w:szCs w:val="32"/>
        </w:rPr>
        <w:t xml:space="preserve">                            </w:t>
      </w:r>
      <w:r w:rsidR="00F77D2F" w:rsidRPr="000A43B9">
        <w:rPr>
          <w:rFonts w:eastAsia="仿宋_GB2312"/>
          <w:color w:val="000000"/>
          <w:kern w:val="0"/>
          <w:sz w:val="32"/>
          <w:szCs w:val="32"/>
        </w:rPr>
        <w:t>南京</w:t>
      </w:r>
      <w:r w:rsidR="00F77D2F" w:rsidRPr="000A43B9">
        <w:rPr>
          <w:rFonts w:eastAsia="仿宋_GB2312"/>
          <w:color w:val="000000"/>
          <w:kern w:val="0"/>
          <w:sz w:val="32"/>
          <w:szCs w:val="32"/>
        </w:rPr>
        <w:t>市教育局</w:t>
      </w:r>
      <w:r w:rsidR="00F77D2F" w:rsidRPr="000A43B9">
        <w:rPr>
          <w:rFonts w:eastAsia="仿宋_GB2312"/>
          <w:color w:val="000000"/>
          <w:kern w:val="0"/>
          <w:sz w:val="32"/>
          <w:szCs w:val="32"/>
        </w:rPr>
        <w:t>办公室</w:t>
      </w:r>
    </w:p>
    <w:p w:rsidR="00E75779" w:rsidRPr="000A43B9" w:rsidRDefault="00F77D2F" w:rsidP="003259EF">
      <w:pPr>
        <w:ind w:right="800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0A43B9">
        <w:rPr>
          <w:rFonts w:eastAsia="仿宋_GB2312"/>
          <w:color w:val="000000"/>
          <w:kern w:val="0"/>
          <w:sz w:val="32"/>
          <w:szCs w:val="32"/>
        </w:rPr>
        <w:t>20</w:t>
      </w:r>
      <w:r w:rsidRPr="000A43B9">
        <w:rPr>
          <w:rFonts w:eastAsia="仿宋_GB2312"/>
          <w:color w:val="000000"/>
          <w:kern w:val="0"/>
          <w:sz w:val="32"/>
          <w:szCs w:val="32"/>
        </w:rPr>
        <w:t>20</w:t>
      </w:r>
      <w:r w:rsidRPr="000A43B9">
        <w:rPr>
          <w:rFonts w:eastAsia="仿宋_GB2312"/>
          <w:color w:val="000000"/>
          <w:kern w:val="0"/>
          <w:sz w:val="32"/>
          <w:szCs w:val="32"/>
        </w:rPr>
        <w:t>年</w:t>
      </w:r>
      <w:r w:rsidRPr="000A43B9">
        <w:rPr>
          <w:rFonts w:eastAsia="仿宋_GB2312"/>
          <w:color w:val="000000"/>
          <w:kern w:val="0"/>
          <w:sz w:val="32"/>
          <w:szCs w:val="32"/>
        </w:rPr>
        <w:t>10</w:t>
      </w:r>
      <w:r w:rsidRPr="000A43B9">
        <w:rPr>
          <w:rFonts w:eastAsia="仿宋_GB2312"/>
          <w:color w:val="000000"/>
          <w:kern w:val="0"/>
          <w:sz w:val="32"/>
          <w:szCs w:val="32"/>
        </w:rPr>
        <w:t>月</w:t>
      </w:r>
      <w:r w:rsidR="003259EF" w:rsidRPr="000A43B9">
        <w:rPr>
          <w:rFonts w:eastAsia="仿宋_GB2312"/>
          <w:color w:val="000000"/>
          <w:kern w:val="0"/>
          <w:sz w:val="32"/>
          <w:szCs w:val="32"/>
        </w:rPr>
        <w:t>15</w:t>
      </w:r>
      <w:r w:rsidRPr="000A43B9">
        <w:rPr>
          <w:rFonts w:eastAsia="仿宋_GB2312"/>
          <w:color w:val="000000"/>
          <w:kern w:val="0"/>
          <w:sz w:val="32"/>
          <w:szCs w:val="32"/>
        </w:rPr>
        <w:t>日</w:t>
      </w:r>
    </w:p>
    <w:p w:rsidR="00E75779" w:rsidRPr="003259EF" w:rsidRDefault="00F77D2F">
      <w:pPr>
        <w:spacing w:line="460" w:lineRule="exact"/>
        <w:ind w:right="640"/>
        <w:jc w:val="left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 w:rsidRPr="003259EF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附件</w:t>
      </w:r>
      <w:r w:rsidRPr="003259EF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1</w:t>
      </w: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F77D2F">
      <w:pPr>
        <w:widowControl/>
        <w:jc w:val="center"/>
        <w:rPr>
          <w:rFonts w:ascii="方正大标宋简体" w:eastAsia="方正大标宋简体" w:cs="宋体" w:hint="eastAsia"/>
          <w:color w:val="000000"/>
          <w:kern w:val="0"/>
          <w:sz w:val="96"/>
          <w:szCs w:val="96"/>
        </w:rPr>
      </w:pPr>
      <w:r w:rsidRPr="003259EF">
        <w:rPr>
          <w:rFonts w:ascii="方正大标宋简体" w:eastAsia="方正大标宋简体" w:hAnsi="华文中宋" w:cs="华文中宋" w:hint="eastAsia"/>
          <w:bCs/>
          <w:color w:val="000000"/>
          <w:sz w:val="36"/>
          <w:szCs w:val="36"/>
        </w:rPr>
        <w:t>2020</w:t>
      </w:r>
      <w:r w:rsidRPr="003259EF">
        <w:rPr>
          <w:rFonts w:ascii="方正大标宋简体" w:eastAsia="方正大标宋简体" w:hAnsi="华文中宋" w:cs="华文中宋" w:hint="eastAsia"/>
          <w:bCs/>
          <w:color w:val="000000"/>
          <w:sz w:val="36"/>
          <w:szCs w:val="36"/>
        </w:rPr>
        <w:t>年南京市中小学德育渗透学科教学优秀案例</w:t>
      </w:r>
    </w:p>
    <w:p w:rsidR="00E75779" w:rsidRPr="003259EF" w:rsidRDefault="00E75779">
      <w:pPr>
        <w:widowControl/>
        <w:jc w:val="center"/>
        <w:rPr>
          <w:rFonts w:ascii="仿宋_GB2312" w:eastAsia="仿宋_GB2312" w:cs="宋体"/>
          <w:color w:val="000000"/>
          <w:kern w:val="0"/>
          <w:sz w:val="96"/>
          <w:szCs w:val="96"/>
        </w:rPr>
      </w:pPr>
    </w:p>
    <w:p w:rsidR="00E75779" w:rsidRPr="003259EF" w:rsidRDefault="00E75779">
      <w:pPr>
        <w:widowControl/>
        <w:rPr>
          <w:rFonts w:ascii="仿宋_GB2312" w:eastAsia="仿宋_GB2312" w:cs="宋体"/>
          <w:color w:val="000000"/>
          <w:kern w:val="0"/>
          <w:sz w:val="96"/>
          <w:szCs w:val="96"/>
        </w:rPr>
      </w:pPr>
    </w:p>
    <w:p w:rsidR="00E75779" w:rsidRPr="003259EF" w:rsidRDefault="00F77D2F">
      <w:pPr>
        <w:widowControl/>
        <w:jc w:val="center"/>
        <w:rPr>
          <w:rFonts w:cs="宋体"/>
          <w:color w:val="000000"/>
          <w:kern w:val="0"/>
          <w:sz w:val="18"/>
          <w:szCs w:val="18"/>
        </w:rPr>
      </w:pPr>
      <w:r w:rsidRPr="003259EF">
        <w:rPr>
          <w:rFonts w:ascii="方正大标宋简体" w:eastAsia="方正大标宋简体" w:cs="宋体" w:hint="eastAsia"/>
          <w:color w:val="000000"/>
          <w:kern w:val="0"/>
          <w:sz w:val="72"/>
          <w:szCs w:val="72"/>
        </w:rPr>
        <w:t>申</w:t>
      </w:r>
    </w:p>
    <w:p w:rsidR="00E75779" w:rsidRPr="003259EF" w:rsidRDefault="00F77D2F">
      <w:pPr>
        <w:widowControl/>
        <w:jc w:val="center"/>
        <w:rPr>
          <w:rFonts w:cs="宋体"/>
          <w:color w:val="000000"/>
          <w:kern w:val="0"/>
          <w:sz w:val="18"/>
          <w:szCs w:val="18"/>
        </w:rPr>
      </w:pPr>
      <w:r w:rsidRPr="003259EF">
        <w:rPr>
          <w:rFonts w:ascii="方正大标宋简体" w:eastAsia="方正大标宋简体" w:cs="宋体" w:hint="eastAsia"/>
          <w:color w:val="000000"/>
          <w:kern w:val="0"/>
          <w:sz w:val="72"/>
          <w:szCs w:val="72"/>
        </w:rPr>
        <w:t>报</w:t>
      </w:r>
    </w:p>
    <w:p w:rsidR="00E75779" w:rsidRPr="003259EF" w:rsidRDefault="00F77D2F">
      <w:pPr>
        <w:widowControl/>
        <w:jc w:val="center"/>
        <w:rPr>
          <w:rFonts w:ascii="方正大标宋简体" w:eastAsia="方正大标宋简体" w:cs="宋体"/>
          <w:color w:val="000000"/>
          <w:kern w:val="0"/>
          <w:sz w:val="96"/>
          <w:szCs w:val="96"/>
        </w:rPr>
      </w:pPr>
      <w:r w:rsidRPr="003259EF">
        <w:rPr>
          <w:rFonts w:ascii="方正大标宋简体" w:eastAsia="方正大标宋简体" w:cs="宋体" w:hint="eastAsia"/>
          <w:color w:val="000000"/>
          <w:kern w:val="0"/>
          <w:sz w:val="72"/>
          <w:szCs w:val="72"/>
        </w:rPr>
        <w:t>表</w:t>
      </w:r>
    </w:p>
    <w:p w:rsidR="00E75779" w:rsidRPr="003259EF" w:rsidRDefault="00E75779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E75779" w:rsidRPr="003259EF" w:rsidRDefault="00E75779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E75779" w:rsidRPr="003259EF" w:rsidRDefault="00E75779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E75779" w:rsidRDefault="00E75779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3259EF" w:rsidRPr="003259EF" w:rsidRDefault="003259EF">
      <w:pPr>
        <w:widowControl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</w:p>
    <w:p w:rsidR="00E75779" w:rsidRPr="003259EF" w:rsidRDefault="00E75779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E75779" w:rsidRPr="003259EF" w:rsidRDefault="00F77D2F">
      <w:pPr>
        <w:widowControl/>
        <w:ind w:firstLineChars="500" w:firstLine="160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259E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学科：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3259E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学段：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E75779" w:rsidRPr="003259EF" w:rsidRDefault="00F77D2F">
      <w:pPr>
        <w:widowControl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 </w:t>
      </w:r>
      <w:bookmarkStart w:id="2" w:name="OLE_LINK1"/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</w:t>
      </w:r>
      <w:bookmarkEnd w:id="2"/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</w:t>
      </w:r>
    </w:p>
    <w:p w:rsidR="00E75779" w:rsidRPr="003259EF" w:rsidRDefault="00F77D2F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    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案例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名称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   </w:t>
      </w:r>
      <w:bookmarkStart w:id="3" w:name="OLE_LINK3"/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</w:t>
      </w:r>
      <w:bookmarkEnd w:id="3"/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E75779" w:rsidRPr="003259EF" w:rsidRDefault="00F77D2F">
      <w:pPr>
        <w:widowControl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案例作者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职称：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</w:t>
      </w:r>
    </w:p>
    <w:p w:rsidR="00E75779" w:rsidRPr="003259EF" w:rsidRDefault="00F77D2F">
      <w:pPr>
        <w:widowControl/>
        <w:ind w:firstLineChars="500" w:firstLine="1600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联系电话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</w:p>
    <w:p w:rsidR="00E75779" w:rsidRPr="003259EF" w:rsidRDefault="00F77D2F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3259EF">
        <w:rPr>
          <w:rFonts w:ascii="仿宋" w:eastAsia="仿宋" w:hAnsi="仿宋" w:cs="仿宋" w:hint="eastAsia"/>
          <w:color w:val="000000"/>
          <w:kern w:val="0"/>
          <w:szCs w:val="21"/>
        </w:rPr>
        <w:t>       </w:t>
      </w:r>
      <w:r w:rsidR="003259EF">
        <w:rPr>
          <w:rFonts w:ascii="仿宋" w:eastAsia="仿宋" w:hAnsi="仿宋" w:cs="仿宋" w:hint="eastAsia"/>
          <w:color w:val="000000"/>
          <w:kern w:val="0"/>
          <w:szCs w:val="21"/>
        </w:rPr>
        <w:t xml:space="preserve"> 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填表时间：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 w:rsidRPr="0032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E75779" w:rsidRPr="003259EF" w:rsidRDefault="00E75779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75779" w:rsidRPr="003259EF" w:rsidRDefault="00E75779">
      <w:pPr>
        <w:widowControl/>
        <w:rPr>
          <w:rFonts w:cs="宋体"/>
          <w:color w:val="000000"/>
          <w:kern w:val="0"/>
          <w:szCs w:val="21"/>
        </w:rPr>
      </w:pPr>
    </w:p>
    <w:tbl>
      <w:tblPr>
        <w:tblW w:w="88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006"/>
        <w:gridCol w:w="7021"/>
      </w:tblGrid>
      <w:tr w:rsidR="00E75779" w:rsidRPr="003259EF" w:rsidTr="003259EF">
        <w:trPr>
          <w:trHeight w:val="926"/>
          <w:jc w:val="center"/>
        </w:trPr>
        <w:tc>
          <w:tcPr>
            <w:tcW w:w="88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36"/>
                <w:szCs w:val="36"/>
              </w:rPr>
            </w:pPr>
            <w:r w:rsidRPr="003259EF">
              <w:rPr>
                <w:rFonts w:ascii="仿宋_GB2312" w:eastAsia="仿宋_GB2312" w:cs="宋体" w:hint="eastAsia"/>
                <w:b/>
                <w:kern w:val="0"/>
                <w:sz w:val="36"/>
                <w:szCs w:val="36"/>
              </w:rPr>
              <w:t>案例正文</w:t>
            </w:r>
          </w:p>
          <w:p w:rsidR="00E75779" w:rsidRPr="003259EF" w:rsidRDefault="00F77D2F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32"/>
                <w:szCs w:val="32"/>
              </w:rPr>
              <w:t>（</w:t>
            </w:r>
            <w:r w:rsidRPr="003259EF">
              <w:rPr>
                <w:rFonts w:ascii="仿宋_GB2312" w:eastAsia="仿宋_GB2312" w:hAnsi="仿宋" w:cs="仿宋" w:hint="eastAsia"/>
                <w:bCs/>
                <w:color w:val="000000"/>
                <w:sz w:val="32"/>
                <w:szCs w:val="32"/>
              </w:rPr>
              <w:t>不得出现单位、学校、姓名等信息</w:t>
            </w:r>
            <w:r w:rsidRPr="003259EF">
              <w:rPr>
                <w:rFonts w:ascii="仿宋_GB2312" w:eastAsia="仿宋_GB2312" w:cs="宋体" w:hint="eastAsia"/>
                <w:bCs/>
                <w:kern w:val="0"/>
                <w:sz w:val="32"/>
                <w:szCs w:val="32"/>
              </w:rPr>
              <w:t>）</w:t>
            </w:r>
          </w:p>
        </w:tc>
      </w:tr>
      <w:tr w:rsidR="00E75779" w:rsidRPr="003259EF" w:rsidTr="003259EF">
        <w:trPr>
          <w:trHeight w:val="2440"/>
          <w:jc w:val="center"/>
        </w:trPr>
        <w:tc>
          <w:tcPr>
            <w:tcW w:w="8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案例背景</w:t>
            </w:r>
          </w:p>
        </w:tc>
        <w:tc>
          <w:tcPr>
            <w:tcW w:w="80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2342"/>
          <w:jc w:val="center"/>
        </w:trPr>
        <w:tc>
          <w:tcPr>
            <w:tcW w:w="8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</w:t>
            </w: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目标</w:t>
            </w:r>
          </w:p>
        </w:tc>
        <w:tc>
          <w:tcPr>
            <w:tcW w:w="80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2401"/>
          <w:jc w:val="center"/>
        </w:trPr>
        <w:tc>
          <w:tcPr>
            <w:tcW w:w="8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教学准备</w:t>
            </w:r>
          </w:p>
        </w:tc>
        <w:tc>
          <w:tcPr>
            <w:tcW w:w="80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2525"/>
          <w:jc w:val="center"/>
        </w:trPr>
        <w:tc>
          <w:tcPr>
            <w:tcW w:w="8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80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2408"/>
          <w:jc w:val="center"/>
        </w:trPr>
        <w:tc>
          <w:tcPr>
            <w:tcW w:w="83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</w:t>
            </w: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80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4007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实施方案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F77D2F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259E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（包括完整教学过程和各环节设计意图）</w:t>
            </w:r>
          </w:p>
        </w:tc>
      </w:tr>
      <w:tr w:rsidR="00E75779" w:rsidRPr="003259EF" w:rsidTr="003259EF">
        <w:trPr>
          <w:trHeight w:val="2602"/>
          <w:jc w:val="center"/>
        </w:trPr>
        <w:tc>
          <w:tcPr>
            <w:tcW w:w="83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</w:t>
            </w: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评价</w:t>
            </w:r>
          </w:p>
        </w:tc>
        <w:tc>
          <w:tcPr>
            <w:tcW w:w="8026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3123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教学</w:t>
            </w: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反思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327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 w:rsidP="003259E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学科育人亮点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75779" w:rsidRPr="003259EF" w:rsidTr="003259EF">
        <w:trPr>
          <w:trHeight w:val="351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F77D2F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F77D2F">
            <w:pPr>
              <w:widowControl/>
              <w:ind w:firstLine="280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经办人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：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日期：</w:t>
            </w:r>
          </w:p>
          <w:p w:rsidR="00E75779" w:rsidRPr="003259EF" w:rsidRDefault="00F77D2F">
            <w:pPr>
              <w:widowControl/>
              <w:ind w:firstLineChars="200" w:firstLine="560"/>
              <w:jc w:val="right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    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E75779" w:rsidRPr="003259EF" w:rsidTr="003259EF">
        <w:trPr>
          <w:trHeight w:val="3478"/>
          <w:jc w:val="center"/>
        </w:trPr>
        <w:tc>
          <w:tcPr>
            <w:tcW w:w="1845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区教育局</w:t>
            </w:r>
          </w:p>
          <w:p w:rsidR="00E75779" w:rsidRPr="003259EF" w:rsidRDefault="00F77D2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F77D2F">
            <w:pPr>
              <w:widowControl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E75779" w:rsidRPr="003259EF" w:rsidRDefault="00F77D2F">
            <w:pPr>
              <w:widowControl/>
              <w:ind w:firstLine="280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</w:rPr>
              <w:t> 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     </w:t>
            </w: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经办人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：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日期：</w:t>
            </w:r>
          </w:p>
          <w:p w:rsidR="00E75779" w:rsidRPr="003259EF" w:rsidRDefault="00F77D2F">
            <w:pPr>
              <w:widowControl/>
              <w:ind w:firstLine="280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</w:t>
            </w: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75779" w:rsidRPr="003259EF" w:rsidTr="003259EF">
        <w:trPr>
          <w:trHeight w:val="3727"/>
          <w:jc w:val="center"/>
        </w:trPr>
        <w:tc>
          <w:tcPr>
            <w:tcW w:w="18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779" w:rsidRPr="003259EF" w:rsidRDefault="00F77D2F">
            <w:pPr>
              <w:widowControl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市教育局</w:t>
            </w:r>
          </w:p>
          <w:p w:rsidR="00E75779" w:rsidRPr="003259EF" w:rsidRDefault="00F77D2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79" w:rsidRPr="003259EF" w:rsidRDefault="00E7577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75779" w:rsidRPr="003259EF" w:rsidRDefault="00E75779">
            <w:pPr>
              <w:widowControl/>
              <w:rPr>
                <w:rFonts w:cs="宋体"/>
                <w:kern w:val="0"/>
                <w:szCs w:val="21"/>
              </w:rPr>
            </w:pPr>
          </w:p>
          <w:p w:rsidR="00E75779" w:rsidRPr="003259EF" w:rsidRDefault="00F77D2F">
            <w:pPr>
              <w:widowControl/>
              <w:ind w:firstLine="3360"/>
              <w:rPr>
                <w:rFonts w:cs="宋体"/>
                <w:kern w:val="0"/>
                <w:szCs w:val="21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专家签名：</w:t>
            </w:r>
          </w:p>
          <w:p w:rsidR="00E75779" w:rsidRPr="003259EF" w:rsidRDefault="00F77D2F">
            <w:pPr>
              <w:widowControl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59EF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日期：</w:t>
            </w:r>
          </w:p>
          <w:p w:rsidR="00E75779" w:rsidRPr="003259EF" w:rsidRDefault="00E75779">
            <w:pPr>
              <w:widowControl/>
              <w:ind w:firstLine="33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E75779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  <w:sectPr w:rsidR="00E75779" w:rsidRPr="003259EF" w:rsidSect="003259EF">
          <w:footerReference w:type="even" r:id="rId7"/>
          <w:footerReference w:type="default" r:id="rId8"/>
          <w:pgSz w:w="11906" w:h="16838" w:code="9"/>
          <w:pgMar w:top="1701" w:right="1531" w:bottom="1701" w:left="1531" w:header="851" w:footer="992" w:gutter="0"/>
          <w:cols w:space="720"/>
          <w:docGrid w:linePitch="312"/>
        </w:sectPr>
      </w:pPr>
    </w:p>
    <w:p w:rsidR="00E75779" w:rsidRPr="000A43B9" w:rsidRDefault="00F77D2F">
      <w:pPr>
        <w:spacing w:line="420" w:lineRule="exact"/>
        <w:rPr>
          <w:rFonts w:eastAsia="仿宋_GB2312"/>
          <w:sz w:val="32"/>
          <w:szCs w:val="32"/>
        </w:rPr>
      </w:pPr>
      <w:r w:rsidRPr="000A43B9">
        <w:rPr>
          <w:rFonts w:eastAsia="仿宋_GB2312"/>
          <w:sz w:val="32"/>
          <w:szCs w:val="32"/>
        </w:rPr>
        <w:t>附件</w:t>
      </w:r>
      <w:r w:rsidRPr="000A43B9">
        <w:rPr>
          <w:rFonts w:eastAsia="仿宋_GB2312"/>
          <w:sz w:val="32"/>
          <w:szCs w:val="32"/>
        </w:rPr>
        <w:t>2</w:t>
      </w:r>
    </w:p>
    <w:p w:rsidR="00E75779" w:rsidRPr="000A43B9" w:rsidRDefault="00E75779">
      <w:pPr>
        <w:spacing w:line="420" w:lineRule="exact"/>
        <w:rPr>
          <w:rFonts w:eastAsia="仿宋"/>
          <w:sz w:val="32"/>
          <w:szCs w:val="32"/>
        </w:rPr>
      </w:pPr>
    </w:p>
    <w:p w:rsidR="00E75779" w:rsidRPr="000A43B9" w:rsidRDefault="00F77D2F">
      <w:pPr>
        <w:spacing w:line="420" w:lineRule="exact"/>
        <w:jc w:val="center"/>
        <w:rPr>
          <w:rFonts w:eastAsia="方正大标宋简体"/>
          <w:bCs/>
          <w:color w:val="000000"/>
          <w:sz w:val="36"/>
          <w:szCs w:val="36"/>
        </w:rPr>
      </w:pPr>
      <w:r w:rsidRPr="000A43B9">
        <w:rPr>
          <w:rFonts w:eastAsia="方正大标宋简体"/>
          <w:bCs/>
          <w:color w:val="000000"/>
          <w:sz w:val="36"/>
          <w:szCs w:val="36"/>
        </w:rPr>
        <w:t>“2020</w:t>
      </w:r>
      <w:r w:rsidRPr="000A43B9">
        <w:rPr>
          <w:rFonts w:eastAsia="方正大标宋简体"/>
          <w:bCs/>
          <w:color w:val="000000"/>
          <w:sz w:val="36"/>
          <w:szCs w:val="36"/>
        </w:rPr>
        <w:t>年南京市中小学德育渗透学科教学优秀案例征集评选活动</w:t>
      </w:r>
      <w:r w:rsidRPr="000A43B9">
        <w:rPr>
          <w:rFonts w:eastAsia="方正大标宋简体"/>
          <w:bCs/>
          <w:color w:val="000000"/>
          <w:sz w:val="36"/>
          <w:szCs w:val="36"/>
        </w:rPr>
        <w:t>”</w:t>
      </w:r>
      <w:r w:rsidRPr="000A43B9">
        <w:rPr>
          <w:rFonts w:eastAsia="方正大标宋简体"/>
          <w:bCs/>
          <w:color w:val="000000"/>
          <w:sz w:val="36"/>
          <w:szCs w:val="36"/>
        </w:rPr>
        <w:t>信息汇总表</w:t>
      </w:r>
    </w:p>
    <w:p w:rsidR="00E75779" w:rsidRPr="003259EF" w:rsidRDefault="00E75779">
      <w:pPr>
        <w:spacing w:line="420" w:lineRule="exact"/>
        <w:jc w:val="center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E75779" w:rsidRPr="003259EF" w:rsidRDefault="00F77D2F">
      <w:pPr>
        <w:spacing w:line="42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259EF">
        <w:rPr>
          <w:rFonts w:ascii="仿宋" w:eastAsia="仿宋" w:hAnsi="仿宋" w:cs="仿宋" w:hint="eastAsia"/>
          <w:sz w:val="32"/>
          <w:szCs w:val="32"/>
        </w:rPr>
        <w:t>区</w:t>
      </w:r>
      <w:r w:rsidRPr="003259EF">
        <w:rPr>
          <w:rFonts w:ascii="仿宋" w:eastAsia="仿宋" w:hAnsi="仿宋" w:cs="仿宋" w:hint="eastAsia"/>
          <w:sz w:val="32"/>
          <w:szCs w:val="32"/>
        </w:rPr>
        <w:t>教育局（盖章）</w:t>
      </w:r>
      <w:r w:rsidRPr="003259EF">
        <w:rPr>
          <w:rFonts w:ascii="仿宋" w:eastAsia="仿宋" w:hAnsi="仿宋" w:cs="仿宋" w:hint="eastAsia"/>
          <w:sz w:val="32"/>
          <w:szCs w:val="32"/>
        </w:rPr>
        <w:t>：</w:t>
      </w:r>
      <w:r w:rsidRPr="003259EF"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Pr="003259EF"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 w:rsidRPr="003259EF">
        <w:rPr>
          <w:rFonts w:ascii="仿宋" w:eastAsia="仿宋" w:hAnsi="仿宋" w:cs="仿宋" w:hint="eastAsia"/>
          <w:sz w:val="32"/>
          <w:szCs w:val="32"/>
        </w:rPr>
        <w:t>年</w:t>
      </w:r>
      <w:r w:rsidRPr="003259E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259EF">
        <w:rPr>
          <w:rFonts w:ascii="仿宋" w:eastAsia="仿宋" w:hAnsi="仿宋" w:cs="仿宋" w:hint="eastAsia"/>
          <w:sz w:val="32"/>
          <w:szCs w:val="32"/>
        </w:rPr>
        <w:t>月</w:t>
      </w:r>
      <w:r w:rsidRPr="003259EF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259EF"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Spec="center" w:tblpY="491"/>
        <w:tblOverlap w:val="never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220"/>
        <w:gridCol w:w="1220"/>
        <w:gridCol w:w="1420"/>
        <w:gridCol w:w="1500"/>
        <w:gridCol w:w="1520"/>
        <w:gridCol w:w="1560"/>
        <w:gridCol w:w="1980"/>
        <w:gridCol w:w="1700"/>
        <w:gridCol w:w="1806"/>
      </w:tblGrid>
      <w:tr w:rsidR="00E75779" w:rsidRPr="003259EF" w:rsidTr="003259EF">
        <w:trPr>
          <w:trHeight w:hRule="exact" w:val="850"/>
        </w:trPr>
        <w:tc>
          <w:tcPr>
            <w:tcW w:w="931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2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122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学段</w:t>
            </w:r>
          </w:p>
        </w:tc>
        <w:tc>
          <w:tcPr>
            <w:tcW w:w="142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150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20" w:type="dxa"/>
            <w:vAlign w:val="center"/>
          </w:tcPr>
          <w:p w:rsidR="00E75779" w:rsidRPr="003259EF" w:rsidRDefault="00F77D2F">
            <w:pPr>
              <w:spacing w:line="420" w:lineRule="exac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98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案例</w:t>
            </w: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700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教材版本</w:t>
            </w:r>
          </w:p>
        </w:tc>
        <w:tc>
          <w:tcPr>
            <w:tcW w:w="1806" w:type="dxa"/>
            <w:vAlign w:val="center"/>
          </w:tcPr>
          <w:p w:rsidR="00E75779" w:rsidRPr="003259EF" w:rsidRDefault="00F77D2F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3259EF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</w:t>
            </w:r>
          </w:p>
        </w:tc>
      </w:tr>
      <w:tr w:rsidR="00E75779" w:rsidRPr="003259EF" w:rsidTr="003259EF">
        <w:trPr>
          <w:trHeight w:hRule="exact" w:val="680"/>
        </w:trPr>
        <w:tc>
          <w:tcPr>
            <w:tcW w:w="931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5779" w:rsidRPr="003259EF" w:rsidTr="003259EF">
        <w:trPr>
          <w:trHeight w:hRule="exact" w:val="680"/>
        </w:trPr>
        <w:tc>
          <w:tcPr>
            <w:tcW w:w="931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5779" w:rsidRPr="003259EF" w:rsidTr="003259EF">
        <w:trPr>
          <w:trHeight w:hRule="exact" w:val="680"/>
        </w:trPr>
        <w:tc>
          <w:tcPr>
            <w:tcW w:w="931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5779" w:rsidRPr="003259EF" w:rsidTr="003259EF">
        <w:trPr>
          <w:trHeight w:hRule="exact" w:val="680"/>
        </w:trPr>
        <w:tc>
          <w:tcPr>
            <w:tcW w:w="931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75779" w:rsidRPr="003259EF" w:rsidTr="003259EF">
        <w:trPr>
          <w:trHeight w:hRule="exact" w:val="680"/>
        </w:trPr>
        <w:tc>
          <w:tcPr>
            <w:tcW w:w="931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E75779" w:rsidRPr="003259EF" w:rsidRDefault="00E75779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75779" w:rsidRPr="003259EF" w:rsidRDefault="00E75779">
      <w:pPr>
        <w:spacing w:line="420" w:lineRule="exact"/>
        <w:rPr>
          <w:rFonts w:ascii="仿宋" w:eastAsia="仿宋" w:hAnsi="仿宋" w:cs="仿宋"/>
          <w:sz w:val="32"/>
          <w:szCs w:val="32"/>
        </w:rPr>
      </w:pPr>
    </w:p>
    <w:p w:rsidR="00E75779" w:rsidRPr="003259EF" w:rsidRDefault="00E75779">
      <w:pPr>
        <w:spacing w:line="420" w:lineRule="exact"/>
        <w:rPr>
          <w:rFonts w:ascii="仿宋" w:eastAsia="仿宋" w:hAnsi="仿宋" w:cs="仿宋"/>
          <w:sz w:val="32"/>
          <w:szCs w:val="32"/>
        </w:rPr>
      </w:pPr>
    </w:p>
    <w:p w:rsidR="00E75779" w:rsidRPr="003259EF" w:rsidRDefault="00F77D2F">
      <w:pPr>
        <w:spacing w:line="460" w:lineRule="exact"/>
        <w:ind w:right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259EF">
        <w:rPr>
          <w:rFonts w:ascii="仿宋" w:eastAsia="仿宋" w:hAnsi="仿宋" w:cs="仿宋" w:hint="eastAsia"/>
          <w:bCs/>
          <w:color w:val="000000"/>
          <w:sz w:val="32"/>
          <w:szCs w:val="32"/>
        </w:rPr>
        <w:t>填表人：</w:t>
      </w:r>
      <w:r w:rsidRPr="003259EF">
        <w:rPr>
          <w:rFonts w:ascii="仿宋" w:eastAsia="仿宋" w:hAnsi="仿宋" w:cs="仿宋" w:hint="eastAsia"/>
          <w:bCs/>
          <w:color w:val="000000"/>
          <w:sz w:val="32"/>
          <w:szCs w:val="32"/>
          <w:u w:val="single"/>
        </w:rPr>
        <w:t xml:space="preserve">           </w:t>
      </w:r>
      <w:r w:rsidRPr="003259EF">
        <w:rPr>
          <w:rFonts w:ascii="仿宋" w:eastAsia="仿宋" w:hAnsi="仿宋" w:cs="仿宋" w:hint="eastAsia"/>
          <w:bCs/>
          <w:color w:val="000000"/>
          <w:sz w:val="32"/>
          <w:szCs w:val="32"/>
        </w:rPr>
        <w:t>联系电话：</w:t>
      </w:r>
      <w:r w:rsidRPr="003259EF">
        <w:rPr>
          <w:rFonts w:ascii="仿宋" w:eastAsia="仿宋" w:hAnsi="仿宋" w:cs="仿宋" w:hint="eastAsia"/>
          <w:bCs/>
          <w:color w:val="000000"/>
          <w:sz w:val="32"/>
          <w:szCs w:val="32"/>
          <w:u w:val="single"/>
        </w:rPr>
        <w:t xml:space="preserve">           </w:t>
      </w:r>
    </w:p>
    <w:sectPr w:rsidR="00E75779" w:rsidRPr="003259EF">
      <w:pgSz w:w="16838" w:h="11906" w:orient="landscape"/>
      <w:pgMar w:top="1701" w:right="1531" w:bottom="170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7D2F">
      <w:r>
        <w:separator/>
      </w:r>
    </w:p>
  </w:endnote>
  <w:endnote w:type="continuationSeparator" w:id="0">
    <w:p w:rsidR="00000000" w:rsidRDefault="00F7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79" w:rsidRDefault="00F77D2F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 w:rsidR="003259EF"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E75779" w:rsidRDefault="00E757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79" w:rsidRDefault="00F77D2F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E75779" w:rsidRDefault="00E757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7D2F">
      <w:r>
        <w:separator/>
      </w:r>
    </w:p>
  </w:footnote>
  <w:footnote w:type="continuationSeparator" w:id="0">
    <w:p w:rsidR="00000000" w:rsidRDefault="00F7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95"/>
    <w:rsid w:val="00014E8E"/>
    <w:rsid w:val="00027BC1"/>
    <w:rsid w:val="000349A5"/>
    <w:rsid w:val="00071983"/>
    <w:rsid w:val="000916BE"/>
    <w:rsid w:val="000A43B9"/>
    <w:rsid w:val="000B5495"/>
    <w:rsid w:val="000F6B69"/>
    <w:rsid w:val="00112114"/>
    <w:rsid w:val="00124D42"/>
    <w:rsid w:val="0012698E"/>
    <w:rsid w:val="001302DB"/>
    <w:rsid w:val="00140B1D"/>
    <w:rsid w:val="001542EA"/>
    <w:rsid w:val="001C0219"/>
    <w:rsid w:val="002117C8"/>
    <w:rsid w:val="00232B93"/>
    <w:rsid w:val="0026580B"/>
    <w:rsid w:val="00284938"/>
    <w:rsid w:val="00292E87"/>
    <w:rsid w:val="002B24A1"/>
    <w:rsid w:val="00306A26"/>
    <w:rsid w:val="00315BBF"/>
    <w:rsid w:val="003259EF"/>
    <w:rsid w:val="00327EBC"/>
    <w:rsid w:val="00346295"/>
    <w:rsid w:val="00376927"/>
    <w:rsid w:val="00376CDF"/>
    <w:rsid w:val="00433DD0"/>
    <w:rsid w:val="00477F7E"/>
    <w:rsid w:val="00486619"/>
    <w:rsid w:val="004B3D60"/>
    <w:rsid w:val="004C64AA"/>
    <w:rsid w:val="004E4AE6"/>
    <w:rsid w:val="0052581D"/>
    <w:rsid w:val="00526634"/>
    <w:rsid w:val="00576E22"/>
    <w:rsid w:val="005C61C7"/>
    <w:rsid w:val="005F0B1A"/>
    <w:rsid w:val="00632605"/>
    <w:rsid w:val="00676889"/>
    <w:rsid w:val="006817E3"/>
    <w:rsid w:val="00691BBA"/>
    <w:rsid w:val="006B1BC0"/>
    <w:rsid w:val="006F6E12"/>
    <w:rsid w:val="00711ECB"/>
    <w:rsid w:val="00757AB7"/>
    <w:rsid w:val="00771AEE"/>
    <w:rsid w:val="007A10AA"/>
    <w:rsid w:val="007F4857"/>
    <w:rsid w:val="008045B5"/>
    <w:rsid w:val="00812B40"/>
    <w:rsid w:val="00831B67"/>
    <w:rsid w:val="00871273"/>
    <w:rsid w:val="00895694"/>
    <w:rsid w:val="008B25B1"/>
    <w:rsid w:val="008F55B4"/>
    <w:rsid w:val="00913090"/>
    <w:rsid w:val="009316CB"/>
    <w:rsid w:val="00934F22"/>
    <w:rsid w:val="009618C9"/>
    <w:rsid w:val="009B5549"/>
    <w:rsid w:val="009C2FD3"/>
    <w:rsid w:val="009D5416"/>
    <w:rsid w:val="009E66D9"/>
    <w:rsid w:val="00A16B8B"/>
    <w:rsid w:val="00A63720"/>
    <w:rsid w:val="00A6544A"/>
    <w:rsid w:val="00AE50E0"/>
    <w:rsid w:val="00B058EB"/>
    <w:rsid w:val="00B30A02"/>
    <w:rsid w:val="00B54C3E"/>
    <w:rsid w:val="00B7614C"/>
    <w:rsid w:val="00B80884"/>
    <w:rsid w:val="00B9143E"/>
    <w:rsid w:val="00C40448"/>
    <w:rsid w:val="00C83C65"/>
    <w:rsid w:val="00CE1E7F"/>
    <w:rsid w:val="00CF252E"/>
    <w:rsid w:val="00D10815"/>
    <w:rsid w:val="00D20A00"/>
    <w:rsid w:val="00D56953"/>
    <w:rsid w:val="00D63532"/>
    <w:rsid w:val="00D85F9E"/>
    <w:rsid w:val="00DD70BE"/>
    <w:rsid w:val="00DD7C0D"/>
    <w:rsid w:val="00DF535F"/>
    <w:rsid w:val="00E52F61"/>
    <w:rsid w:val="00E56068"/>
    <w:rsid w:val="00E75779"/>
    <w:rsid w:val="00F32C20"/>
    <w:rsid w:val="00F77D2F"/>
    <w:rsid w:val="00FA1D7A"/>
    <w:rsid w:val="00FA310E"/>
    <w:rsid w:val="00FC0819"/>
    <w:rsid w:val="00FE32AF"/>
    <w:rsid w:val="01482F4A"/>
    <w:rsid w:val="0BDE39D1"/>
    <w:rsid w:val="0C9C51C0"/>
    <w:rsid w:val="0D3A1DF2"/>
    <w:rsid w:val="0E712B71"/>
    <w:rsid w:val="0FF3265C"/>
    <w:rsid w:val="102F3C3D"/>
    <w:rsid w:val="1177551D"/>
    <w:rsid w:val="12E85151"/>
    <w:rsid w:val="155515DF"/>
    <w:rsid w:val="163D2258"/>
    <w:rsid w:val="16936E3A"/>
    <w:rsid w:val="16FC394E"/>
    <w:rsid w:val="2442126D"/>
    <w:rsid w:val="31AF72A1"/>
    <w:rsid w:val="32A63A22"/>
    <w:rsid w:val="339C3BDA"/>
    <w:rsid w:val="34120DD1"/>
    <w:rsid w:val="35C91545"/>
    <w:rsid w:val="378F6328"/>
    <w:rsid w:val="41663955"/>
    <w:rsid w:val="459A5E09"/>
    <w:rsid w:val="48BB4EA0"/>
    <w:rsid w:val="49C74C87"/>
    <w:rsid w:val="4A534009"/>
    <w:rsid w:val="4AC82F1F"/>
    <w:rsid w:val="4C4A5ED9"/>
    <w:rsid w:val="4E063B65"/>
    <w:rsid w:val="4F5330A4"/>
    <w:rsid w:val="4FE33A10"/>
    <w:rsid w:val="52112BF3"/>
    <w:rsid w:val="528D4151"/>
    <w:rsid w:val="528D7982"/>
    <w:rsid w:val="5681595E"/>
    <w:rsid w:val="57A72D3A"/>
    <w:rsid w:val="5CB01CAC"/>
    <w:rsid w:val="60B42E23"/>
    <w:rsid w:val="60DA4EA5"/>
    <w:rsid w:val="6251311B"/>
    <w:rsid w:val="629F099C"/>
    <w:rsid w:val="63F13876"/>
    <w:rsid w:val="66433EC1"/>
    <w:rsid w:val="68D3449A"/>
    <w:rsid w:val="6D591473"/>
    <w:rsid w:val="6E3060D7"/>
    <w:rsid w:val="6F35677B"/>
    <w:rsid w:val="70174C70"/>
    <w:rsid w:val="721E6BF0"/>
    <w:rsid w:val="772228B4"/>
    <w:rsid w:val="7B236A3C"/>
    <w:rsid w:val="7BCD78AE"/>
    <w:rsid w:val="7BD80893"/>
    <w:rsid w:val="7CA2688D"/>
    <w:rsid w:val="7E5B32EE"/>
    <w:rsid w:val="7E6821A4"/>
    <w:rsid w:val="7F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27F2B"/>
  <w15:docId w15:val="{699C93F7-839B-40ED-9E4B-7BCEBC59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nhideWhenUsed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rFonts w:cs="Times New Roman"/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gongkaicontent2title1">
    <w:name w:val="gongkai_content_2_title1"/>
    <w:qFormat/>
    <w:rPr>
      <w:rFonts w:ascii="黑体" w:eastAsia="黑体" w:hAnsi="黑体" w:hint="eastAsia"/>
      <w:b/>
      <w:bCs/>
      <w:sz w:val="28"/>
      <w:szCs w:val="28"/>
    </w:rPr>
  </w:style>
  <w:style w:type="character" w:customStyle="1" w:styleId="a4">
    <w:name w:val="批注文字 字符"/>
    <w:link w:val="a3"/>
    <w:semiHidden/>
    <w:qFormat/>
    <w:rPr>
      <w:kern w:val="2"/>
      <w:sz w:val="21"/>
    </w:rPr>
  </w:style>
  <w:style w:type="character" w:customStyle="1" w:styleId="ad">
    <w:name w:val="批注主题 字符"/>
    <w:link w:val="ac"/>
    <w:semiHidden/>
    <w:qFormat/>
    <w:rPr>
      <w:b/>
      <w:bCs/>
      <w:kern w:val="2"/>
      <w:sz w:val="21"/>
    </w:rPr>
  </w:style>
  <w:style w:type="character" w:customStyle="1" w:styleId="style11">
    <w:name w:val="style11"/>
    <w:qFormat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1060</Words>
  <Characters>628</Characters>
  <Application>Microsoft Office Word</Application>
  <DocSecurity>0</DocSecurity>
  <Lines>5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南京市教育局文件</dc:title>
  <dc:creator>asus</dc:creator>
  <cp:lastModifiedBy>jyj</cp:lastModifiedBy>
  <cp:revision>8</cp:revision>
  <cp:lastPrinted>2020-10-16T01:26:00Z</cp:lastPrinted>
  <dcterms:created xsi:type="dcterms:W3CDTF">2020-09-24T08:29:00Z</dcterms:created>
  <dcterms:modified xsi:type="dcterms:W3CDTF">2020-10-16T01:26:00Z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